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</w:t>
      </w: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件二</w:t>
      </w:r>
    </w:p>
    <w:p>
      <w:pPr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驻摩洛哥使馆远程视频公证申请表</w:t>
      </w:r>
    </w:p>
    <w:p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tbl>
      <w:tblPr>
        <w:tblStyle w:val="7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45"/>
        <w:gridCol w:w="53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3145" w:type="dxa"/>
            <w:vAlign w:val="center"/>
          </w:tcPr>
          <w:p>
            <w:pPr>
              <w:pStyle w:val="8"/>
              <w:widowControl w:val="0"/>
              <w:numPr>
                <w:numId w:val="0"/>
              </w:numPr>
              <w:wordWrap/>
              <w:adjustRightInd/>
              <w:snapToGrid/>
              <w:spacing w:before="157" w:beforeLines="50" w:after="157" w:afterLines="50"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申请人姓名</w:t>
            </w:r>
          </w:p>
        </w:tc>
        <w:tc>
          <w:tcPr>
            <w:tcW w:w="5377" w:type="dxa"/>
            <w:vAlign w:val="center"/>
          </w:tcPr>
          <w:p>
            <w:pPr>
              <w:pStyle w:val="8"/>
              <w:widowControl w:val="0"/>
              <w:numPr>
                <w:numId w:val="0"/>
              </w:numPr>
              <w:wordWrap/>
              <w:adjustRightInd/>
              <w:snapToGrid/>
              <w:spacing w:before="157" w:beforeLines="50" w:after="157" w:afterLines="50"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3145" w:type="dxa"/>
            <w:vAlign w:val="center"/>
          </w:tcPr>
          <w:p>
            <w:pPr>
              <w:pStyle w:val="8"/>
              <w:widowControl w:val="0"/>
              <w:numPr>
                <w:numId w:val="0"/>
              </w:numPr>
              <w:wordWrap/>
              <w:adjustRightInd/>
              <w:snapToGrid/>
              <w:spacing w:before="157" w:beforeLines="50" w:after="157" w:afterLines="50"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申请人手机号码</w:t>
            </w:r>
          </w:p>
        </w:tc>
        <w:tc>
          <w:tcPr>
            <w:tcW w:w="5377" w:type="dxa"/>
            <w:vAlign w:val="center"/>
          </w:tcPr>
          <w:p>
            <w:pPr>
              <w:pStyle w:val="8"/>
              <w:widowControl w:val="0"/>
              <w:numPr>
                <w:numId w:val="0"/>
              </w:numPr>
              <w:wordWrap/>
              <w:adjustRightInd/>
              <w:snapToGrid/>
              <w:spacing w:before="157" w:beforeLines="50" w:after="157" w:afterLines="50"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3145" w:type="dxa"/>
            <w:vAlign w:val="center"/>
          </w:tcPr>
          <w:p>
            <w:pPr>
              <w:pStyle w:val="8"/>
              <w:widowControl w:val="0"/>
              <w:numPr>
                <w:numId w:val="0"/>
              </w:numPr>
              <w:wordWrap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8"/>
                <w:szCs w:val="28"/>
                <w:lang w:val="en-US" w:eastAsia="zh-CN" w:bidi="ar-SA"/>
              </w:rPr>
              <w:t>申请人居住地址</w:t>
            </w:r>
          </w:p>
        </w:tc>
        <w:tc>
          <w:tcPr>
            <w:tcW w:w="5377" w:type="dxa"/>
            <w:vAlign w:val="center"/>
          </w:tcPr>
          <w:p>
            <w:pPr>
              <w:pStyle w:val="8"/>
              <w:widowControl w:val="0"/>
              <w:numPr>
                <w:numId w:val="0"/>
              </w:numPr>
              <w:wordWrap/>
              <w:adjustRightInd/>
              <w:snapToGrid/>
              <w:spacing w:before="157" w:beforeLines="50" w:after="157" w:afterLines="50"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3145" w:type="dxa"/>
            <w:vAlign w:val="center"/>
          </w:tcPr>
          <w:p>
            <w:pPr>
              <w:pStyle w:val="8"/>
              <w:widowControl w:val="0"/>
              <w:numPr>
                <w:numId w:val="0"/>
              </w:numPr>
              <w:wordWrap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国内公证机构名称</w:t>
            </w:r>
          </w:p>
        </w:tc>
        <w:tc>
          <w:tcPr>
            <w:tcW w:w="5377" w:type="dxa"/>
            <w:vAlign w:val="center"/>
          </w:tcPr>
          <w:p>
            <w:pPr>
              <w:pStyle w:val="8"/>
              <w:widowControl w:val="0"/>
              <w:numPr>
                <w:numId w:val="0"/>
              </w:numPr>
              <w:wordWrap/>
              <w:adjustRightInd/>
              <w:snapToGrid/>
              <w:spacing w:before="157" w:beforeLines="50" w:after="157" w:afterLines="50"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3145" w:type="dxa"/>
            <w:vAlign w:val="center"/>
          </w:tcPr>
          <w:p>
            <w:pPr>
              <w:pStyle w:val="8"/>
              <w:widowControl w:val="0"/>
              <w:numPr>
                <w:numId w:val="0"/>
              </w:numPr>
              <w:wordWrap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国内公证机构联系人</w:t>
            </w:r>
          </w:p>
        </w:tc>
        <w:tc>
          <w:tcPr>
            <w:tcW w:w="5377" w:type="dxa"/>
            <w:vAlign w:val="center"/>
          </w:tcPr>
          <w:p>
            <w:pPr>
              <w:pStyle w:val="8"/>
              <w:widowControl w:val="0"/>
              <w:numPr>
                <w:numId w:val="0"/>
              </w:numPr>
              <w:wordWrap/>
              <w:adjustRightInd/>
              <w:snapToGrid/>
              <w:spacing w:before="157" w:beforeLines="50" w:after="157" w:afterLines="50"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3145" w:type="dxa"/>
            <w:vAlign w:val="center"/>
          </w:tcPr>
          <w:p>
            <w:pPr>
              <w:pStyle w:val="8"/>
              <w:widowControl w:val="0"/>
              <w:numPr>
                <w:numId w:val="0"/>
              </w:numPr>
              <w:wordWrap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国内公证机构联系方式</w:t>
            </w:r>
          </w:p>
        </w:tc>
        <w:tc>
          <w:tcPr>
            <w:tcW w:w="5377" w:type="dxa"/>
            <w:vAlign w:val="center"/>
          </w:tcPr>
          <w:p>
            <w:pPr>
              <w:pStyle w:val="8"/>
              <w:widowControl w:val="0"/>
              <w:numPr>
                <w:numId w:val="0"/>
              </w:numPr>
              <w:wordWrap/>
              <w:adjustRightInd/>
              <w:snapToGrid/>
              <w:spacing w:before="157" w:beforeLines="50" w:after="157" w:afterLines="50"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3145" w:type="dxa"/>
            <w:vAlign w:val="center"/>
          </w:tcPr>
          <w:p>
            <w:pPr>
              <w:pStyle w:val="8"/>
              <w:widowControl w:val="0"/>
              <w:numPr>
                <w:numId w:val="0"/>
              </w:numPr>
              <w:wordWrap/>
              <w:adjustRightInd/>
              <w:snapToGrid/>
              <w:spacing w:before="157" w:beforeLines="50" w:after="157" w:afterLines="50"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公证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事项</w:t>
            </w:r>
          </w:p>
        </w:tc>
        <w:tc>
          <w:tcPr>
            <w:tcW w:w="5377" w:type="dxa"/>
            <w:vAlign w:val="center"/>
          </w:tcPr>
          <w:p>
            <w:pPr>
              <w:pStyle w:val="8"/>
              <w:widowControl w:val="0"/>
              <w:numPr>
                <w:numId w:val="0"/>
              </w:numPr>
              <w:wordWrap/>
              <w:adjustRightInd/>
              <w:snapToGrid/>
              <w:spacing w:before="157" w:beforeLines="50" w:after="157" w:afterLines="50"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3145" w:type="dxa"/>
            <w:vAlign w:val="center"/>
          </w:tcPr>
          <w:p>
            <w:pPr>
              <w:pStyle w:val="8"/>
              <w:widowControl w:val="0"/>
              <w:numPr>
                <w:numId w:val="0"/>
              </w:numPr>
              <w:wordWrap/>
              <w:adjustRightInd/>
              <w:snapToGrid/>
              <w:spacing w:before="157" w:beforeLines="50" w:after="157" w:afterLines="50"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希望办理时间</w:t>
            </w:r>
          </w:p>
        </w:tc>
        <w:tc>
          <w:tcPr>
            <w:tcW w:w="5377" w:type="dxa"/>
            <w:vAlign w:val="center"/>
          </w:tcPr>
          <w:p>
            <w:pPr>
              <w:pStyle w:val="8"/>
              <w:widowControl w:val="0"/>
              <w:numPr>
                <w:numId w:val="0"/>
              </w:numPr>
              <w:wordWrap/>
              <w:adjustRightInd/>
              <w:snapToGrid/>
              <w:spacing w:before="157" w:beforeLines="50" w:after="157" w:afterLines="50" w:line="360" w:lineRule="auto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</w:tbl>
    <w:p>
      <w:pPr>
        <w:pStyle w:val="8"/>
        <w:widowControl w:val="0"/>
        <w:numPr>
          <w:numId w:val="0"/>
        </w:numPr>
        <w:wordWrap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</w:pPr>
    </w:p>
    <w:p>
      <w:pPr>
        <w:pStyle w:val="3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外交粗仿宋" w:hAnsi="外交粗仿宋" w:eastAsia="外交粗仿宋" w:cs="外交粗仿宋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外交粗仿宋" w:hAnsi="外交粗仿宋" w:eastAsia="外交粗仿宋" w:cs="外交粗仿宋"/>
          <w:i w:val="0"/>
          <w:caps w:val="0"/>
          <w:color w:val="333333"/>
          <w:spacing w:val="0"/>
          <w:sz w:val="32"/>
          <w:szCs w:val="32"/>
          <w:lang w:eastAsia="zh-CN"/>
        </w:rPr>
        <w:t>请将此表</w:t>
      </w:r>
      <w:r>
        <w:rPr>
          <w:rFonts w:hint="eastAsia" w:ascii="外交粗仿宋" w:hAnsi="外交粗仿宋" w:eastAsia="外交粗仿宋" w:cs="外交粗仿宋"/>
          <w:i w:val="0"/>
          <w:caps w:val="0"/>
          <w:color w:val="333333"/>
          <w:spacing w:val="0"/>
          <w:sz w:val="32"/>
          <w:szCs w:val="32"/>
        </w:rPr>
        <w:t>连同申请人有效护照资料页照片、</w:t>
      </w:r>
      <w:r>
        <w:rPr>
          <w:rFonts w:hint="eastAsia" w:ascii="外交粗仿宋" w:hAnsi="外交粗仿宋" w:eastAsia="外交粗仿宋" w:cs="外交粗仿宋"/>
          <w:i w:val="0"/>
          <w:caps w:val="0"/>
          <w:color w:val="333333"/>
          <w:spacing w:val="0"/>
          <w:sz w:val="32"/>
          <w:szCs w:val="32"/>
          <w:lang w:eastAsia="zh-CN"/>
        </w:rPr>
        <w:t>摩洛哥居留</w:t>
      </w:r>
      <w:r>
        <w:rPr>
          <w:rFonts w:hint="eastAsia" w:ascii="外交粗仿宋" w:hAnsi="外交粗仿宋" w:eastAsia="外交粗仿宋" w:cs="外交粗仿宋"/>
          <w:i w:val="0"/>
          <w:caps w:val="0"/>
          <w:color w:val="333333"/>
          <w:spacing w:val="0"/>
          <w:sz w:val="32"/>
          <w:szCs w:val="32"/>
        </w:rPr>
        <w:t>证正反面照片一并发送至邮箱</w:t>
      </w:r>
      <w:r>
        <w:rPr>
          <w:rFonts w:hint="default" w:ascii="Times New Roman" w:hAnsi="Times New Roman" w:eastAsia="外交粗仿宋" w:cs="Times New Roman"/>
          <w:i w:val="0"/>
          <w:caps w:val="0"/>
          <w:color w:val="333333"/>
          <w:spacing w:val="0"/>
          <w:sz w:val="32"/>
          <w:szCs w:val="32"/>
          <w:lang w:val="en-US" w:eastAsia="zh-CN"/>
        </w:rPr>
        <w:t>rabat@csm.mfa.gov.cn</w:t>
      </w:r>
      <w:r>
        <w:rPr>
          <w:rFonts w:hint="eastAsia" w:ascii="外交粗仿宋" w:hAnsi="外交粗仿宋" w:eastAsia="外交粗仿宋" w:cs="外交粗仿宋"/>
          <w:i w:val="0"/>
          <w:caps w:val="0"/>
          <w:color w:val="333333"/>
          <w:spacing w:val="0"/>
          <w:sz w:val="32"/>
          <w:szCs w:val="32"/>
        </w:rPr>
        <w:t>。</w:t>
      </w:r>
    </w:p>
    <w:p>
      <w:pPr>
        <w:pStyle w:val="8"/>
        <w:widowControl w:val="0"/>
        <w:numPr>
          <w:numId w:val="0"/>
        </w:numPr>
        <w:wordWrap w:val="0"/>
        <w:adjustRightInd/>
        <w:snapToGrid/>
        <w:spacing w:line="600" w:lineRule="exact"/>
        <w:jc w:val="both"/>
        <w:textAlignment w:val="auto"/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等线">
    <w:altName w:val="宋体"/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外交粗仿宋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36096C19"/>
    <w:rsid w:val="36096C19"/>
    <w:rsid w:val="4E3D7E01"/>
    <w:rsid w:val="535E3E51"/>
    <w:rsid w:val="5514357D"/>
    <w:rsid w:val="7B076AD1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Style w:val="6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toc 3"/>
    <w:next w:val="1"/>
    <w:qFormat/>
    <w:uiPriority w:val="0"/>
    <w:pPr>
      <w:widowControl w:val="0"/>
      <w:ind w:left="420"/>
      <w:jc w:val="both"/>
    </w:pPr>
    <w:rPr>
      <w:rFonts w:ascii="等线" w:hAnsi="等线" w:eastAsia="等线" w:cs="Arial"/>
      <w:b/>
      <w:kern w:val="2"/>
      <w:sz w:val="30"/>
      <w:szCs w:val="30"/>
      <w:lang w:val="en-US" w:eastAsia="zh-CN" w:bidi="ar-SA"/>
    </w:rPr>
  </w:style>
  <w:style w:type="paragraph" w:styleId="3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-SA"/>
    </w:rPr>
  </w:style>
  <w:style w:type="character" w:styleId="5">
    <w:name w:val="Hyperlink"/>
    <w:qFormat/>
    <w:uiPriority w:val="0"/>
    <w:rPr>
      <w:color w:val="0000FF"/>
      <w:u w:val="single"/>
    </w:rPr>
  </w:style>
  <w:style w:type="table" w:styleId="7">
    <w:name w:val="Table Grid"/>
    <w:qFormat/>
    <w:uiPriority w:val="0"/>
    <w:pPr>
      <w:widowControl w:val="0"/>
      <w:jc w:val="both"/>
    </w:pPr>
    <w:tblPr>
      <w:tblStyle w:val="6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  <w:style w:type="paragraph" w:customStyle="1" w:styleId="8">
    <w:name w:val="List Paragraph"/>
    <w:qFormat/>
    <w:uiPriority w:val="34"/>
    <w:pPr>
      <w:widowControl w:val="0"/>
      <w:ind w:firstLine="420" w:firstLineChars="20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 专业版_9.1.0.5012_F1E327BC-269C-435d-A152-05C5408002CA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2023-05-11T01:13:00Z</dcterms:created>
  <dc:creator>君君</dc:creator>
  <cp:lastModifiedBy>wjb</cp:lastModifiedBy>
  <dcterms:modified xsi:type="dcterms:W3CDTF">2023-05-29T10:29:41Z</dcterms:modified>
  <dc:title>附件2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2052-9.1.0.5012</vt:lpwstr>
  </property>
</Properties>
</file>